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510" w:lineRule="exac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b w:val="1"/>
          <w:sz w:val="28"/>
        </w:rPr>
        <w:t>図書館システムに関する質問等</w:t>
      </w:r>
    </w:p>
    <w:p>
      <w:pPr>
        <w:pStyle w:val="0"/>
        <w:spacing w:line="510" w:lineRule="exact"/>
        <w:rPr>
          <w:rFonts w:hint="eastAsia"/>
          <w:sz w:val="21"/>
        </w:rPr>
      </w:pPr>
      <w:r>
        <w:rPr>
          <w:rFonts w:hint="eastAsia" w:ascii="ＭＳ Ｐゴシック" w:hAnsi="ＭＳ Ｐゴシック" w:eastAsia="ＭＳ Ｐゴシック"/>
          <w:sz w:val="24"/>
        </w:rPr>
        <w:t>図書館システム及び図書館システムに係る事務処理の問合せ（太枠内をご記入ください）</w:t>
      </w:r>
    </w:p>
    <w:tbl>
      <w:tblPr>
        <w:tblStyle w:val="15"/>
        <w:tblpPr w:leftFromText="142" w:rightFromText="142" w:topFromText="0" w:bottomFromText="0" w:vertAnchor="text" w:horzAnchor="text" w:tblpX="159" w:tblpY="150"/>
        <w:tblW w:w="0" w:type="auto"/>
        <w:tblLayout w:type="fixed"/>
        <w:tblLook w:firstRow="1" w:lastRow="0" w:firstColumn="1" w:lastColumn="0" w:noHBand="0" w:noVBand="1" w:val="04A0"/>
      </w:tblPr>
      <w:tblGrid>
        <w:gridCol w:w="1050"/>
        <w:gridCol w:w="2935"/>
      </w:tblGrid>
      <w:tr>
        <w:trPr>
          <w:trHeight w:val="483" w:hRule="atLeast"/>
        </w:trPr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申込日</w:t>
            </w:r>
          </w:p>
        </w:tc>
        <w:tc>
          <w:tcPr>
            <w:tcW w:w="293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年　　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月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　　日</w:t>
            </w:r>
          </w:p>
        </w:tc>
      </w:tr>
      <w:tr>
        <w:trPr>
          <w:trHeight w:val="483" w:hRule="atLeast"/>
        </w:trPr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学校名</w:t>
            </w:r>
          </w:p>
        </w:tc>
        <w:tc>
          <w:tcPr>
            <w:tcW w:w="2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483" w:hRule="atLeast"/>
        </w:trPr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申込者</w:t>
            </w:r>
          </w:p>
        </w:tc>
        <w:tc>
          <w:tcPr>
            <w:tcW w:w="293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</w:tbl>
    <w:tbl>
      <w:tblPr>
        <w:tblStyle w:val="15"/>
        <w:tblpPr w:leftFromText="142" w:rightFromText="142" w:topFromText="0" w:bottomFromText="0" w:vertAnchor="text" w:horzAnchor="text" w:tblpX="4292" w:tblpY="170"/>
        <w:tblW w:w="0" w:type="auto"/>
        <w:tblLayout w:type="fixed"/>
        <w:tblLook w:firstRow="1" w:lastRow="0" w:firstColumn="1" w:lastColumn="0" w:noHBand="0" w:noVBand="1" w:val="04A0"/>
      </w:tblPr>
      <w:tblGrid>
        <w:gridCol w:w="659"/>
        <w:gridCol w:w="4541"/>
      </w:tblGrid>
      <w:tr>
        <w:trPr>
          <w:trHeight w:val="466" w:hRule="atLeast"/>
        </w:trPr>
        <w:tc>
          <w:tcPr>
            <w:tcW w:w="520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回答希望期限（○をつけてください）</w:t>
            </w:r>
          </w:p>
        </w:tc>
      </w:tr>
      <w:tr>
        <w:trPr>
          <w:trHeight w:val="466" w:hRule="atLeast"/>
        </w:trPr>
        <w:tc>
          <w:tcPr>
            <w:tcW w:w="659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4541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急ぐ　（　　　年　　　月　　　日まで）</w:t>
            </w:r>
          </w:p>
        </w:tc>
      </w:tr>
      <w:tr>
        <w:trPr>
          <w:trHeight w:val="468" w:hRule="atLeast"/>
        </w:trPr>
        <w:tc>
          <w:tcPr>
            <w:tcW w:w="659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4541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急がない</w:t>
            </w:r>
          </w:p>
        </w:tc>
      </w:tr>
    </w:tbl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/>
          <w:bdr w:val="none" w:color="auto" w:sz="0" w:space="0"/>
        </w:rPr>
      </w:pPr>
      <w:r>
        <w:rPr>
          <w:rFonts w:hint="eastAsia" w:ascii="ＭＳ Ｐゴシック" w:hAnsi="ＭＳ Ｐゴシック" w:eastAsia="ＭＳ Ｐゴシック"/>
          <w:sz w:val="24"/>
          <w:bdr w:val="none" w:color="auto" w:sz="0" w:space="0"/>
        </w:rPr>
        <w:t>１　質問、相談、要望等（貴校での調査経過、行った処理等含めてご記入ください）</w:t>
      </w:r>
    </w:p>
    <w:p>
      <w:pPr>
        <w:pStyle w:val="0"/>
        <w:rPr>
          <w:rFonts w:hint="eastAsia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7620</wp:posOffset>
                </wp:positionV>
                <wp:extent cx="5953125" cy="3200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95312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position:absolute;mso-position-horizontal-relative:text;height:252pt;z-index:2;mso-position-vertical-relative:text;width:468.75pt;margin-left:17.64pt;margin-top:0.6pt;" o:spid="_x0000_s1026" o:allowincell="t" o:allowoverlap="t" filled="t" fillcolor="#ffffff" stroked="t" strokecolor="#000000" strokeweight="1.75pt" o:spt="202" type="#_x0000_t202"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dr w:val="none" w:color="auto" w:sz="0" w:space="0"/>
        </w:rPr>
        <w:t>　</w:t>
      </w:r>
    </w:p>
    <w:p>
      <w:pPr>
        <w:pStyle w:val="0"/>
        <w:rPr>
          <w:rFonts w:hint="eastAsia"/>
          <w:bdr w:val="none" w:color="auto" w:sz="0" w:space="0"/>
        </w:rPr>
      </w:pPr>
      <w:r>
        <w:rPr>
          <w:rFonts w:hint="eastAsia"/>
          <w:bdr w:val="none" w:color="auto" w:sz="0" w:space="0"/>
        </w:rPr>
        <w:t>　</w:t>
      </w:r>
    </w:p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 w:ascii="ＭＳ Ｐゴシック" w:hAnsi="ＭＳ Ｐゴシック" w:eastAsia="ＭＳ Ｐゴシック"/>
          <w:bdr w:val="none" w:color="auto" w:sz="0" w:space="0"/>
        </w:rPr>
      </w:pPr>
    </w:p>
    <w:p>
      <w:pPr>
        <w:pStyle w:val="0"/>
        <w:rPr>
          <w:rFonts w:hint="eastAsia" w:ascii="ＭＳ Ｐゴシック" w:hAnsi="ＭＳ Ｐゴシック" w:eastAsia="ＭＳ Ｐゴシック"/>
          <w:bdr w:val="none" w:color="auto" w:sz="0" w:space="0"/>
        </w:rPr>
      </w:pPr>
      <w:r>
        <w:rPr>
          <w:rFonts w:hint="eastAsia" w:ascii="ＭＳ Ｐゴシック" w:hAnsi="ＭＳ Ｐゴシック" w:eastAsia="ＭＳ Ｐゴシック"/>
          <w:sz w:val="24"/>
          <w:bdr w:val="none" w:color="auto" w:sz="0" w:space="0"/>
        </w:rPr>
        <w:t>２　図書館調査経過</w:t>
      </w:r>
    </w:p>
    <w:tbl>
      <w:tblPr>
        <w:tblStyle w:val="15"/>
        <w:tblW w:w="0" w:type="auto"/>
        <w:jc w:val="left"/>
        <w:tblInd w:w="438" w:type="dxa"/>
        <w:tblLayout w:type="fixed"/>
        <w:tblLook w:firstRow="1" w:lastRow="0" w:firstColumn="1" w:lastColumn="0" w:noHBand="0" w:noVBand="1" w:val="04A0"/>
      </w:tblPr>
      <w:tblGrid>
        <w:gridCol w:w="698"/>
        <w:gridCol w:w="8632"/>
      </w:tblGrid>
      <w:tr>
        <w:trPr/>
        <w:tc>
          <w:tcPr>
            <w:tcW w:w="6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○印</w:t>
            </w:r>
          </w:p>
        </w:tc>
        <w:tc>
          <w:tcPr>
            <w:tcW w:w="8632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経過報告</w:t>
            </w:r>
          </w:p>
        </w:tc>
      </w:tr>
      <w:tr>
        <w:trPr/>
        <w:tc>
          <w:tcPr>
            <w:tcW w:w="6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8632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調査に時間を要するため、改めてご連絡いたします。</w:t>
            </w:r>
          </w:p>
        </w:tc>
      </w:tr>
      <w:tr>
        <w:trPr>
          <w:trHeight w:val="392" w:hRule="atLeast"/>
        </w:trPr>
        <w:tc>
          <w:tcPr>
            <w:tcW w:w="6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86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図書館システム業者に確認中のため、改めてご連絡いたします。</w:t>
            </w:r>
          </w:p>
        </w:tc>
      </w:tr>
      <w:tr>
        <w:trPr>
          <w:trHeight w:val="418" w:hRule="atLeast"/>
        </w:trPr>
        <w:tc>
          <w:tcPr>
            <w:tcW w:w="69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863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bdr w:val="none" w:color="auto" w:sz="0" w:space="0"/>
        </w:rPr>
      </w:pPr>
    </w:p>
    <w:p>
      <w:pPr>
        <w:pStyle w:val="0"/>
        <w:rPr>
          <w:rFonts w:hint="eastAsia" w:ascii="ＭＳ Ｐゴシック" w:hAnsi="ＭＳ Ｐゴシック" w:eastAsia="ＭＳ Ｐゴシック"/>
          <w:bdr w:val="none" w:color="auto" w:sz="0" w:space="0"/>
        </w:rPr>
      </w:pPr>
      <w:r>
        <w:rPr>
          <w:rFonts w:hint="eastAsia" w:ascii="ＭＳ Ｐゴシック" w:hAnsi="ＭＳ Ｐゴシック" w:eastAsia="ＭＳ Ｐゴシック"/>
          <w:sz w:val="24"/>
        </w:rPr>
        <w:t>３　図書館からの回答</w:t>
      </w:r>
    </w:p>
    <w:p>
      <w:pPr>
        <w:pStyle w:val="0"/>
        <w:rPr>
          <w:rFonts w:hint="eastAsia" w:ascii="ＭＳ Ｐゴシック" w:hAnsi="ＭＳ Ｐゴシック" w:eastAsia="ＭＳ Ｐゴシック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40640</wp:posOffset>
                </wp:positionV>
                <wp:extent cx="5953125" cy="23907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9531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4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  <w:u w:val="single" w:color="auto"/>
                              </w:rPr>
                              <w:t>　　　　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学校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  <w:u w:val="single" w:color="auto"/>
                              </w:rPr>
                              <w:t>　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様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</w:p>
                          <w:p>
                            <w:pPr>
                              <w:pStyle w:val="0"/>
                              <w:ind w:right="840" w:rightChars="400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</w:p>
                          <w:p>
                            <w:pPr>
                              <w:pStyle w:val="0"/>
                              <w:ind w:right="840" w:rightChars="400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</w:p>
                          <w:p>
                            <w:pPr>
                              <w:pStyle w:val="0"/>
                              <w:ind w:right="840" w:rightChars="400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</w:p>
                          <w:p>
                            <w:pPr>
                              <w:pStyle w:val="0"/>
                              <w:ind w:leftChars="0" w:right="840" w:rightChars="40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【和光市図書館】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TEL 048-463-8723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／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FAX 048-463-8682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　　回答者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回答日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position:absolute;mso-position-horizontal-relative:text;height:188.25pt;z-index:3;mso-position-vertical-relative:text;width:468.75pt;margin-left:17.64pt;margin-top:3.2pt;" o:spid="_x0000_s1027" o:allowincell="t" o:allowoverlap="t" filled="t" fillcolor="#ffffff" stroked="t" strokecolor="#000000" strokeweight="0.5pt" o:spt="202" type="#_x0000_t202"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b w:val="1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</w:rPr>
                      </w:pPr>
                      <w:r>
                        <w:rPr>
                          <w:rFonts w:hint="eastAsia"/>
                          <w:b w:val="1"/>
                          <w:sz w:val="24"/>
                          <w:u w:val="single" w:color="auto"/>
                        </w:rPr>
                        <w:t>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  <w:u w:val="single" w:color="auto"/>
                        </w:rPr>
                        <w:t>　　　　　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>学校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  <w:u w:val="single" w:color="auto"/>
                        </w:rPr>
                        <w:t>　　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>様</w:t>
                      </w:r>
                    </w:p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</w:rPr>
                      </w:pPr>
                    </w:p>
                    <w:p>
                      <w:pPr>
                        <w:pStyle w:val="0"/>
                        <w:ind w:right="840" w:rightChars="400"/>
                        <w:rPr>
                          <w:rFonts w:hint="eastAsia" w:ascii="ＭＳ Ｐゴシック" w:hAnsi="ＭＳ Ｐゴシック" w:eastAsia="ＭＳ Ｐゴシック"/>
                        </w:rPr>
                      </w:pPr>
                    </w:p>
                    <w:p>
                      <w:pPr>
                        <w:pStyle w:val="0"/>
                        <w:ind w:right="840" w:rightChars="400"/>
                        <w:rPr>
                          <w:rFonts w:hint="eastAsia" w:ascii="ＭＳ Ｐゴシック" w:hAnsi="ＭＳ Ｐゴシック" w:eastAsia="ＭＳ Ｐゴシック"/>
                        </w:rPr>
                      </w:pPr>
                    </w:p>
                    <w:p>
                      <w:pPr>
                        <w:pStyle w:val="0"/>
                        <w:ind w:right="840" w:rightChars="400"/>
                        <w:rPr>
                          <w:rFonts w:hint="eastAsia" w:ascii="ＭＳ Ｐゴシック" w:hAnsi="ＭＳ Ｐゴシック" w:eastAsia="ＭＳ Ｐゴシック"/>
                        </w:rPr>
                      </w:pPr>
                    </w:p>
                    <w:p>
                      <w:pPr>
                        <w:pStyle w:val="0"/>
                        <w:ind w:leftChars="0" w:right="840" w:rightChars="40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【和光市図書館】</w:t>
                      </w: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TEL 048-463-8723</w:t>
                      </w: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／</w:t>
                      </w: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FAX 048-463-8682</w:t>
                      </w: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　　回答者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 xml:space="preserve">   </w:t>
                      </w: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回答日</w:t>
                      </w: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5" w:type="default"/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right"/>
      <w:rPr>
        <w:rFonts w:hint="eastAsia"/>
      </w:rPr>
    </w:pPr>
    <w:r>
      <w:rPr>
        <w:rFonts w:hint="eastAsia" w:ascii="ＭＳ Ｐゴシック" w:hAnsi="ＭＳ Ｐゴシック" w:eastAsia="ＭＳ Ｐゴシック"/>
      </w:rPr>
      <w:t>別表４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森田　未歩</dc:creator>
  <cp:lastModifiedBy>森田　未歩</cp:lastModifiedBy>
  <cp:lastPrinted>2015-03-08T08:22:06Z</cp:lastPrinted>
  <dcterms:created xsi:type="dcterms:W3CDTF">2015-03-08T07:05:00Z</dcterms:created>
  <dcterms:modified xsi:type="dcterms:W3CDTF">2015-03-09T00:23:29Z</dcterms:modified>
  <cp:revision>20</cp:revision>
</cp:coreProperties>
</file>